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0" w:before="0"/>
      </w:pPr>
      <w:r>
        <w:rPr/>
      </w:r>
    </w:p>
    <w:p>
      <w:pPr>
        <w:spacing w:after="120" w:before="0"/>
        <w:jc w:val="center"/>
      </w:pPr>
      <w:r>
        <w:rPr>
          <w:b/>
          <w:sz w:val="40"/>
        </w:rPr>
        <w:t>ЖУРНАЛ</w:t>
      </w:r>
    </w:p>
    <w:p>
      <w:pPr>
        <w:spacing w:after="40" w:before="0"/>
        <w:jc w:val="center"/>
      </w:pPr>
      <w:r>
        <w:rPr>
          <w:b/>
          <w:sz w:val="28"/>
        </w:rPr>
        <w:t>учёта неисправностей и отказов</w:t>
      </w:r>
    </w:p>
    <w:p>
      <w:pPr>
        <w:spacing w:after="40" w:before="0"/>
        <w:jc w:val="center"/>
      </w:pPr>
      <w:r>
        <w:rPr>
          <w:b/>
          <w:sz w:val="28"/>
        </w:rPr>
        <w:t>технических средств</w:t>
      </w:r>
    </w:p>
    <w:p>
      <w:pPr>
        <w:spacing w:after="600" w:before="0"/>
      </w:pPr>
      <w:r>
        <w:rPr/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2835"/>
          </w:tcPr>
          <w:p>
            <w:r/>
            <w:r>
              <w:rPr>
                <w:b/>
                <w:sz w:val="24"/>
              </w:rPr>
              <w:t>Объект:</w:t>
            </w:r>
          </w:p>
        </w:tc>
        <w:tc>
          <w:tcPr>
            <w:tcW w:type="dxa" w:w="6803"/>
          </w:tcPr>
          <w:p>
            <w:r/>
            <w:r>
              <w:rPr>
                <w:sz w:val="24"/>
              </w:rPr>
              <w:t xml:space="preserve">____________</w:t>
            </w:r>
          </w:p>
        </w:tc>
      </w:tr>
      <w:tr>
        <w:tc>
          <w:tcPr>
            <w:tcW w:type="dxa" w:w="2835"/>
          </w:tcPr>
          <w:p>
            <w:r/>
            <w:r>
              <w:rPr>
                <w:b/>
                <w:sz w:val="24"/>
              </w:rPr>
              <w:t>Адрес:</w:t>
            </w:r>
          </w:p>
        </w:tc>
        <w:tc>
          <w:tcPr>
            <w:tcW w:type="dxa" w:w="6803"/>
          </w:tcPr>
          <w:p>
            <w:r/>
            <w:r>
              <w:rPr>
                <w:sz w:val="24"/>
              </w:rPr>
              <w:t xml:space="preserve">____________</w:t>
            </w:r>
          </w:p>
        </w:tc>
      </w:tr>
      <w:tr>
        <w:tc>
          <w:tcPr>
            <w:tcW w:type="dxa" w:w="2835"/>
          </w:tcPr>
          <w:p>
            <w:r/>
            <w:r>
              <w:rPr>
                <w:b/>
                <w:sz w:val="24"/>
              </w:rPr>
              <w:t>Заказчик:</w:t>
            </w:r>
          </w:p>
        </w:tc>
        <w:tc>
          <w:tcPr>
            <w:tcW w:type="dxa" w:w="6803"/>
          </w:tcPr>
          <w:p>
            <w:r/>
            <w:r>
              <w:rPr>
                <w:sz w:val="24"/>
              </w:rPr>
              <w:t xml:space="preserve">____________</w:t>
            </w:r>
          </w:p>
        </w:tc>
      </w:tr>
      <w:tr>
        <w:tc>
          <w:tcPr>
            <w:tcW w:type="dxa" w:w="2835"/>
          </w:tcPr>
          <w:p>
            <w:r/>
            <w:r>
              <w:rPr>
                <w:b/>
                <w:sz w:val="24"/>
              </w:rPr>
              <w:t>Исполнитель:</w:t>
            </w:r>
          </w:p>
        </w:tc>
        <w:tc>
          <w:tcPr>
            <w:tcW w:type="dxa" w:w="6803"/>
          </w:tcPr>
          <w:p>
            <w:r/>
            <w:r>
              <w:rPr>
                <w:sz w:val="24"/>
              </w:rPr>
              <w:t xml:space="preserve">____________</w:t>
            </w:r>
          </w:p>
        </w:tc>
      </w:tr>
      <w:tr>
        <w:tc>
          <w:tcPr>
            <w:tcW w:type="dxa" w:w="2835"/>
          </w:tcPr>
          <w:p>
            <w:r/>
            <w:r>
              <w:rPr>
                <w:b/>
                <w:sz w:val="24"/>
              </w:rPr>
              <w:t>Договор:</w:t>
            </w:r>
          </w:p>
        </w:tc>
        <w:tc>
          <w:tcPr>
            <w:tcW w:type="dxa" w:w="6803"/>
          </w:tcPr>
          <w:p>
            <w:r/>
            <w:r>
              <w:rPr>
                <w:sz w:val="24"/>
              </w:rPr>
              <w:t xml:space="preserve">№ ____________ от ____________</w:t>
            </w:r>
          </w:p>
        </w:tc>
      </w:tr>
      <w:tr>
        <w:tc>
          <w:tcPr>
            <w:tcW w:type="dxa" w:w="2835"/>
          </w:tcPr>
          <w:p>
            <w:r/>
            <w:r>
              <w:rPr>
                <w:b/>
                <w:sz w:val="24"/>
              </w:rPr>
              <w:t>Ответственный на объекте:</w:t>
            </w:r>
          </w:p>
        </w:tc>
        <w:tc>
          <w:tcPr>
            <w:tcW w:type="dxa" w:w="6803"/>
          </w:tcPr>
          <w:p>
            <w:r/>
            <w:r>
              <w:rPr>
                <w:sz w:val="24"/>
              </w:rPr>
              <w:t xml:space="preserve">____________, ____________</w:t>
            </w:r>
          </w:p>
        </w:tc>
      </w:tr>
    </w:tbl>
    <w:p>
      <w:pPr>
        <w:spacing w:after="600" w:before="0"/>
      </w:pPr>
      <w:r>
        <w:rPr/>
      </w:r>
    </w:p>
    <w:p>
      <w:pPr>
        <w:spacing w:after="80" w:before="0"/>
        <w:jc w:val="center"/>
      </w:pPr>
      <w:r>
        <w:rPr/>
        <w:t>Начат: «____» ______________ 20___ г.        Окончен: «____» ______________ 20___ г.</w:t>
      </w:r>
    </w:p>
    <w:p>
      <w:pPr>
        <w:spacing w:after="600" w:before="0"/>
      </w:pPr>
      <w:r>
        <w:rPr/>
      </w:r>
    </w:p>
    <w:p>
      <w:pPr>
        <w:spacing w:after="80" w:before="0"/>
        <w:jc w:val="center"/>
      </w:pPr>
      <w:r>
        <w:rPr>
          <w:sz w:val="20"/>
        </w:rPr>
        <w:t>В журнале пронумеровано и прошнуровано ______ листов.</w:t>
      </w:r>
    </w:p>
    <w:p>
      <w:r>
        <w:br w:type="page"/>
      </w:r>
    </w:p>
    <w:p>
      <w:pPr>
        <w:keepNext/>
        <w:spacing w:after="80" w:before="160"/>
      </w:pPr>
      <w:r>
        <w:rPr>
          <w:b/>
        </w:rPr>
        <w:t>Учёт неисправностей и отказов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1377"/>
        <w:gridCol w:w="1377"/>
        <w:gridCol w:w="1377"/>
        <w:gridCol w:w="1377"/>
        <w:gridCol w:w="1377"/>
        <w:gridCol w:w="1377"/>
        <w:gridCol w:w="1377"/>
      </w:tblGrid>
      <w:tr>
        <w:trPr>
          <w:tblHeader w:val="true"/>
        </w:trPr>
        <w:tc>
          <w:tcPr>
            <w:tcW w:type="dxa" w:w="567"/>
          </w:tcPr>
          <w:p>
            <w:pPr>
              <w:jc w:val="center"/>
            </w:pPr>
            <w:r/>
            <w:r>
              <w:rPr>
                <w:b/>
                <w:sz w:val="16"/>
              </w:rPr>
              <w:t>№ п/п</w:t>
            </w:r>
          </w:p>
        </w:tc>
        <w:tc>
          <w:tcPr>
            <w:tcW w:type="dxa" w:w="1134"/>
          </w:tcPr>
          <w:p>
            <w:pPr>
              <w:jc w:val="center"/>
            </w:pPr>
            <w:r/>
            <w:r>
              <w:rPr>
                <w:b/>
                <w:sz w:val="16"/>
              </w:rPr>
              <w:t>Дата обнаружения</w:t>
            </w:r>
          </w:p>
        </w:tc>
        <w:tc>
          <w:tcPr>
            <w:tcW w:type="dxa" w:w="2041"/>
          </w:tcPr>
          <w:p>
            <w:pPr>
              <w:jc w:val="center"/>
            </w:pPr>
            <w:r/>
            <w:r>
              <w:rPr>
                <w:b/>
                <w:sz w:val="16"/>
              </w:rPr>
              <w:t>Оборудование (система)</w:t>
            </w:r>
          </w:p>
        </w:tc>
        <w:tc>
          <w:tcPr>
            <w:tcW w:type="dxa" w:w="2381"/>
          </w:tcPr>
          <w:p>
            <w:pPr>
              <w:jc w:val="center"/>
            </w:pPr>
            <w:r/>
            <w:r>
              <w:rPr>
                <w:b/>
                <w:sz w:val="16"/>
              </w:rPr>
              <w:t>Характер неисправности</w:t>
            </w:r>
          </w:p>
        </w:tc>
        <w:tc>
          <w:tcPr>
            <w:tcW w:type="dxa" w:w="1077"/>
          </w:tcPr>
          <w:p>
            <w:pPr>
              <w:jc w:val="center"/>
            </w:pPr>
            <w:r/>
            <w:r>
              <w:rPr>
                <w:b/>
                <w:sz w:val="16"/>
              </w:rPr>
              <w:t>Приоритет</w:t>
            </w:r>
          </w:p>
        </w:tc>
        <w:tc>
          <w:tcPr>
            <w:tcW w:type="dxa" w:w="1134"/>
          </w:tcPr>
          <w:p>
            <w:pPr>
              <w:jc w:val="center"/>
            </w:pPr>
            <w:r/>
            <w:r>
              <w:rPr>
                <w:b/>
                <w:sz w:val="16"/>
              </w:rPr>
              <w:t>Дата устранения</w:t>
            </w:r>
          </w:p>
        </w:tc>
        <w:tc>
          <w:tcPr>
            <w:tcW w:type="dxa" w:w="1304"/>
          </w:tcPr>
          <w:p>
            <w:pPr>
              <w:jc w:val="center"/>
            </w:pPr>
            <w:r/>
            <w:r>
              <w:rPr>
                <w:b/>
                <w:sz w:val="16"/>
              </w:rPr>
              <w:t>Отметка об устранении</w:t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6"/>
              </w:rPr>
              <w:t>1.</w:t>
            </w:r>
          </w:p>
        </w:tc>
        <w:tc>
          <w:tcPr>
            <w:tcW w:type="dxa" w:w="1134"/>
          </w:tcPr>
          <w:p>
            <w:pPr>
              <w:jc w:val="center"/>
            </w:pPr>
            <w:r/>
            <w:r>
              <w:rPr>
                <w:sz w:val="16"/>
              </w:rPr>
              <w:t>2.</w:t>
            </w:r>
          </w:p>
        </w:tc>
        <w:tc>
          <w:tcPr>
            <w:tcW w:type="dxa" w:w="2041"/>
          </w:tcPr>
          <w:p>
            <w:pPr>
              <w:jc w:val="center"/>
            </w:pPr>
            <w:r/>
            <w:r>
              <w:rPr>
                <w:sz w:val="16"/>
              </w:rPr>
              <w:t>3.</w:t>
            </w:r>
          </w:p>
        </w:tc>
        <w:tc>
          <w:tcPr>
            <w:tcW w:type="dxa" w:w="2381"/>
          </w:tcPr>
          <w:p>
            <w:pPr>
              <w:jc w:val="center"/>
            </w:pPr>
            <w:r/>
            <w:r>
              <w:rPr>
                <w:sz w:val="16"/>
              </w:rPr>
              <w:t>4.</w:t>
            </w:r>
          </w:p>
        </w:tc>
        <w:tc>
          <w:tcPr>
            <w:tcW w:type="dxa" w:w="1077"/>
          </w:tcPr>
          <w:p>
            <w:pPr>
              <w:jc w:val="center"/>
            </w:pPr>
            <w:r/>
            <w:r>
              <w:rPr>
                <w:sz w:val="16"/>
              </w:rPr>
              <w:t>5.</w:t>
            </w:r>
          </w:p>
        </w:tc>
        <w:tc>
          <w:tcPr>
            <w:tcW w:type="dxa" w:w="1134"/>
          </w:tcPr>
          <w:p>
            <w:pPr>
              <w:jc w:val="center"/>
            </w:pPr>
            <w:r/>
            <w:r>
              <w:rPr>
                <w:sz w:val="16"/>
              </w:rPr>
              <w:t>6.</w:t>
            </w:r>
          </w:p>
        </w:tc>
        <w:tc>
          <w:tcPr>
            <w:tcW w:type="dxa" w:w="1304"/>
          </w:tcPr>
          <w:p>
            <w:pPr>
              <w:jc w:val="center"/>
            </w:pPr>
            <w:r/>
            <w:r>
              <w:rPr>
                <w:sz w:val="16"/>
              </w:rPr>
              <w:t>7.</w:t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07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07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07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07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07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07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07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07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07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07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07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07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07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07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07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</w:tr>
    </w:tbl>
    <w:p>
      <w:pPr>
        <w:spacing w:after="80" w:before="0"/>
      </w:pPr>
      <w:r>
        <w:rPr/>
      </w:r>
    </w:p>
    <w:sectPr w:rsidR="00FC693F" w:rsidRPr="0006063C" w:rsidSect="00034616">
      <w:pgSz w:w="11906" w:h="16838"/>
      <w:pgMar w:top="1020" w:right="850" w:bottom="102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64" w:lineRule="auto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identifier/>
  <dc:language/>
</cp:coreProperties>
</file>